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A7E8" w14:textId="77777777" w:rsidR="001D6E29" w:rsidRDefault="001D6E29" w:rsidP="001D6E29">
      <w:pPr>
        <w:rPr>
          <w:rFonts w:ascii="Calibri" w:hAnsi="Calibri" w:cs="Calibri"/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F89FF8" wp14:editId="05DC1490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181100" cy="539115"/>
            <wp:effectExtent l="0" t="0" r="0" b="0"/>
            <wp:wrapTight wrapText="bothSides">
              <wp:wrapPolygon edited="0">
                <wp:start x="232" y="509"/>
                <wp:lineTo x="0" y="10177"/>
                <wp:lineTo x="465" y="18318"/>
                <wp:lineTo x="14632" y="20353"/>
                <wp:lineTo x="16258" y="20862"/>
                <wp:lineTo x="17652" y="20862"/>
                <wp:lineTo x="17884" y="20353"/>
                <wp:lineTo x="20903" y="17809"/>
                <wp:lineTo x="20903" y="14756"/>
                <wp:lineTo x="19974" y="9668"/>
                <wp:lineTo x="20439" y="7633"/>
                <wp:lineTo x="19510" y="4580"/>
                <wp:lineTo x="17652" y="509"/>
                <wp:lineTo x="232" y="509"/>
              </wp:wrapPolygon>
            </wp:wrapTight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E29">
        <w:rPr>
          <w:rFonts w:ascii="Calibri" w:hAnsi="Calibri" w:cs="Calibri"/>
          <w:b/>
          <w:bCs/>
          <w:sz w:val="36"/>
          <w:szCs w:val="36"/>
        </w:rPr>
        <w:t>Workforce development for</w:t>
      </w:r>
    </w:p>
    <w:p w14:paraId="56F8CA1C" w14:textId="05BE7E6B" w:rsidR="00F8329A" w:rsidRDefault="001D6E29" w:rsidP="001D6E29">
      <w:pPr>
        <w:rPr>
          <w:rFonts w:ascii="Calibri" w:hAnsi="Calibri" w:cs="Calibri"/>
          <w:b/>
          <w:bCs/>
          <w:sz w:val="36"/>
          <w:szCs w:val="36"/>
        </w:rPr>
      </w:pPr>
      <w:r w:rsidRPr="001D6E29">
        <w:rPr>
          <w:rFonts w:ascii="Calibri" w:hAnsi="Calibri" w:cs="Calibri"/>
          <w:b/>
          <w:bCs/>
          <w:sz w:val="36"/>
          <w:szCs w:val="36"/>
        </w:rPr>
        <w:t>Wellbeing and Active Ageing</w:t>
      </w:r>
    </w:p>
    <w:p w14:paraId="7804759B" w14:textId="77777777" w:rsidR="00B229CC" w:rsidRPr="001D6E29" w:rsidRDefault="00B229CC" w:rsidP="001D6E29">
      <w:pPr>
        <w:rPr>
          <w:sz w:val="36"/>
          <w:szCs w:val="36"/>
        </w:rPr>
      </w:pPr>
    </w:p>
    <w:p w14:paraId="704491EC" w14:textId="306D184D" w:rsidR="001D6E29" w:rsidRDefault="001D6E29" w:rsidP="001D6E29">
      <w:pPr>
        <w:rPr>
          <w:rFonts w:ascii="Calibri" w:hAnsi="Calibri" w:cs="Calibri"/>
          <w:color w:val="404040" w:themeColor="text1" w:themeTint="BF"/>
          <w:sz w:val="28"/>
          <w:szCs w:val="28"/>
        </w:rPr>
      </w:pPr>
      <w:r w:rsidRPr="001D6E29">
        <w:rPr>
          <w:rFonts w:ascii="Calibri" w:hAnsi="Calibri" w:cs="Calibri"/>
          <w:color w:val="404040" w:themeColor="text1" w:themeTint="BF"/>
          <w:sz w:val="28"/>
          <w:szCs w:val="28"/>
        </w:rPr>
        <w:t>To assist your thinking about your proposed workforce development,</w:t>
      </w:r>
      <w:r w:rsidRPr="001D6E29">
        <w:rPr>
          <w:noProof/>
          <w:color w:val="404040" w:themeColor="text1" w:themeTint="BF"/>
          <w:sz w:val="36"/>
          <w:szCs w:val="36"/>
        </w:rPr>
        <w:t xml:space="preserve"> </w:t>
      </w:r>
      <w:r w:rsidRPr="001D6E29">
        <w:rPr>
          <w:rFonts w:ascii="Calibri" w:hAnsi="Calibri" w:cs="Calibri"/>
          <w:color w:val="404040" w:themeColor="text1" w:themeTint="BF"/>
          <w:sz w:val="28"/>
          <w:szCs w:val="28"/>
        </w:rPr>
        <w:t>take a few moments to consider and clarify the following</w:t>
      </w:r>
      <w:r w:rsidRPr="001D6E29">
        <w:rPr>
          <w:rFonts w:ascii="Calibri" w:hAnsi="Calibri" w:cs="Calibri"/>
          <w:color w:val="404040" w:themeColor="text1" w:themeTint="BF"/>
          <w:sz w:val="28"/>
          <w:szCs w:val="28"/>
        </w:rPr>
        <w:t>:</w:t>
      </w:r>
    </w:p>
    <w:p w14:paraId="6449FEBD" w14:textId="77777777" w:rsidR="00B229CC" w:rsidRPr="001D6E29" w:rsidRDefault="00B229CC" w:rsidP="001D6E29">
      <w:pPr>
        <w:rPr>
          <w:rFonts w:ascii="Calibri" w:hAnsi="Calibri" w:cs="Calibri"/>
          <w:color w:val="404040" w:themeColor="text1" w:themeTint="BF"/>
          <w:sz w:val="28"/>
          <w:szCs w:val="28"/>
        </w:rPr>
      </w:pPr>
    </w:p>
    <w:p w14:paraId="119EF56F" w14:textId="77777777" w:rsidR="001D6E29" w:rsidRPr="000F0209" w:rsidRDefault="001D6E29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FF0000"/>
        </w:rPr>
      </w:pPr>
      <w:r w:rsidRPr="002D017C">
        <w:rPr>
          <w:rFonts w:asciiTheme="majorHAnsi" w:hAnsiTheme="majorHAnsi" w:cstheme="majorHAnsi"/>
          <w:b/>
          <w:bCs/>
          <w:color w:val="262626" w:themeColor="text1" w:themeTint="D9"/>
        </w:rPr>
        <w:t>Purpose</w:t>
      </w:r>
      <w:r w:rsidRPr="002D017C">
        <w:rPr>
          <w:rFonts w:asciiTheme="majorHAnsi" w:hAnsiTheme="majorHAnsi" w:cstheme="majorHAnsi"/>
          <w:b/>
          <w:bCs/>
          <w:color w:val="FF0000"/>
        </w:rPr>
        <w:t>:</w:t>
      </w:r>
      <w:r w:rsidRPr="000F0209">
        <w:rPr>
          <w:rFonts w:asciiTheme="majorHAnsi" w:hAnsiTheme="majorHAnsi" w:cstheme="majorHAnsi"/>
          <w:color w:val="FF0000"/>
        </w:rPr>
        <w:t xml:space="preserve"> What do you want your programme to achieve and what benefits will </w:t>
      </w:r>
      <w:r>
        <w:rPr>
          <w:rFonts w:asciiTheme="majorHAnsi" w:hAnsiTheme="majorHAnsi" w:cstheme="majorHAnsi"/>
          <w:color w:val="FF0000"/>
        </w:rPr>
        <w:t xml:space="preserve">workforce </w:t>
      </w:r>
      <w:r w:rsidRPr="000F0209">
        <w:rPr>
          <w:rFonts w:asciiTheme="majorHAnsi" w:hAnsiTheme="majorHAnsi" w:cstheme="majorHAnsi"/>
          <w:color w:val="FF0000"/>
        </w:rPr>
        <w:t>participants get from being involved?</w:t>
      </w:r>
    </w:p>
    <w:p w14:paraId="00160819" w14:textId="2B36491A" w:rsidR="001D6E29" w:rsidRPr="00B229CC" w:rsidRDefault="00B229CC" w:rsidP="00B22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>
        <w:rPr>
          <w:rFonts w:asciiTheme="majorHAnsi" w:hAnsiTheme="majorHAnsi" w:cstheme="majorHAnsi"/>
          <w:color w:val="404040" w:themeColor="text1" w:themeTint="BF"/>
        </w:rPr>
      </w:r>
      <w:r>
        <w:rPr>
          <w:rFonts w:asciiTheme="majorHAnsi" w:hAnsiTheme="majorHAnsi" w:cstheme="majorHAnsi"/>
          <w:color w:val="404040" w:themeColor="text1" w:themeTint="BF"/>
        </w:rPr>
        <w:fldChar w:fldCharType="separate"/>
      </w:r>
      <w:r>
        <w:rPr>
          <w:rFonts w:asciiTheme="majorHAnsi" w:hAnsiTheme="majorHAnsi" w:cstheme="majorHAnsi"/>
          <w:color w:val="404040" w:themeColor="text1" w:themeTint="BF"/>
        </w:rPr>
        <w:t> </w:t>
      </w:r>
      <w:r>
        <w:rPr>
          <w:rFonts w:asciiTheme="majorHAnsi" w:hAnsiTheme="majorHAnsi" w:cstheme="majorHAnsi"/>
          <w:color w:val="404040" w:themeColor="text1" w:themeTint="BF"/>
        </w:rPr>
        <w:t> </w:t>
      </w:r>
      <w:r>
        <w:rPr>
          <w:rFonts w:asciiTheme="majorHAnsi" w:hAnsiTheme="majorHAnsi" w:cstheme="majorHAnsi"/>
          <w:color w:val="404040" w:themeColor="text1" w:themeTint="BF"/>
        </w:rPr>
        <w:t> </w:t>
      </w:r>
      <w:r>
        <w:rPr>
          <w:rFonts w:asciiTheme="majorHAnsi" w:hAnsiTheme="majorHAnsi" w:cstheme="majorHAnsi"/>
          <w:color w:val="404040" w:themeColor="text1" w:themeTint="BF"/>
        </w:rPr>
        <w:t> </w:t>
      </w:r>
      <w:r>
        <w:rPr>
          <w:rFonts w:asciiTheme="majorHAnsi" w:hAnsiTheme="majorHAnsi" w:cstheme="majorHAnsi"/>
          <w:color w:val="404040" w:themeColor="text1" w:themeTint="BF"/>
        </w:rPr>
        <w:t> </w:t>
      </w:r>
      <w:r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0"/>
    </w:p>
    <w:p w14:paraId="684159BB" w14:textId="49FE07B5" w:rsidR="001D6E29" w:rsidRDefault="001D6E29" w:rsidP="001D6E29">
      <w:pPr>
        <w:rPr>
          <w:rFonts w:asciiTheme="majorHAnsi" w:hAnsiTheme="majorHAnsi" w:cstheme="majorHAnsi"/>
          <w:color w:val="FF0000"/>
        </w:rPr>
      </w:pPr>
    </w:p>
    <w:p w14:paraId="2E1C530C" w14:textId="77777777" w:rsidR="001D6E29" w:rsidRPr="00AA1AF4" w:rsidRDefault="001D6E29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FF0000"/>
        </w:rPr>
      </w:pPr>
      <w:r w:rsidRPr="002D017C">
        <w:rPr>
          <w:rFonts w:asciiTheme="majorHAnsi" w:hAnsiTheme="majorHAnsi" w:cstheme="majorHAnsi"/>
          <w:b/>
          <w:bCs/>
          <w:color w:val="262626" w:themeColor="text1" w:themeTint="D9"/>
        </w:rPr>
        <w:t>Target population</w:t>
      </w:r>
      <w:r>
        <w:rPr>
          <w:rFonts w:asciiTheme="majorHAnsi" w:hAnsiTheme="majorHAnsi" w:cstheme="majorHAnsi"/>
          <w:b/>
          <w:bCs/>
          <w:color w:val="262626" w:themeColor="text1" w:themeTint="D9"/>
        </w:rPr>
        <w:t>(s)</w:t>
      </w:r>
      <w:r w:rsidRPr="002D017C">
        <w:rPr>
          <w:rFonts w:asciiTheme="majorHAnsi" w:hAnsiTheme="majorHAnsi" w:cstheme="majorHAnsi"/>
          <w:b/>
          <w:bCs/>
          <w:color w:val="FF0000"/>
        </w:rPr>
        <w:t>:</w:t>
      </w:r>
      <w:r w:rsidRPr="00AA1AF4">
        <w:rPr>
          <w:rFonts w:asciiTheme="majorHAnsi" w:hAnsiTheme="majorHAnsi" w:cstheme="majorHAnsi"/>
          <w:color w:val="FF0000"/>
        </w:rPr>
        <w:t xml:space="preserve"> Who are the intended targets or recipients of any programme or intervention and what benefits do you want them to feel?</w:t>
      </w:r>
    </w:p>
    <w:p w14:paraId="27A4CD7D" w14:textId="7C18AB45" w:rsidR="001D6E29" w:rsidRPr="00B229CC" w:rsidRDefault="005B1243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404040" w:themeColor="text1" w:themeTint="BF"/>
        </w:rPr>
      </w:pPr>
      <w:r w:rsidRPr="005B1243"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5B1243"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 w:rsidRPr="005B1243">
        <w:rPr>
          <w:rFonts w:asciiTheme="majorHAnsi" w:hAnsiTheme="majorHAnsi" w:cstheme="majorHAnsi"/>
          <w:color w:val="404040" w:themeColor="text1" w:themeTint="BF"/>
        </w:rPr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separate"/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1"/>
    </w:p>
    <w:p w14:paraId="786BF452" w14:textId="77777777" w:rsidR="001D6E29" w:rsidRPr="000F0209" w:rsidRDefault="001D6E29" w:rsidP="001D6E29">
      <w:pPr>
        <w:rPr>
          <w:rFonts w:asciiTheme="majorHAnsi" w:hAnsiTheme="majorHAnsi" w:cstheme="majorHAnsi"/>
          <w:color w:val="FF0000"/>
        </w:rPr>
      </w:pPr>
    </w:p>
    <w:p w14:paraId="6088EBAB" w14:textId="77777777" w:rsidR="001D6E29" w:rsidRPr="000F0209" w:rsidRDefault="001D6E29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FF0000"/>
        </w:rPr>
      </w:pPr>
      <w:r w:rsidRPr="002D017C">
        <w:rPr>
          <w:rFonts w:asciiTheme="majorHAnsi" w:hAnsiTheme="majorHAnsi" w:cstheme="majorHAnsi"/>
          <w:b/>
          <w:bCs/>
          <w:color w:val="262626" w:themeColor="text1" w:themeTint="D9"/>
        </w:rPr>
        <w:t>Your workforce:</w:t>
      </w:r>
      <w:r w:rsidRPr="000F0209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Pr="000F0209">
        <w:rPr>
          <w:rFonts w:asciiTheme="majorHAnsi" w:hAnsiTheme="majorHAnsi" w:cstheme="majorHAnsi"/>
          <w:color w:val="FF0000"/>
        </w:rPr>
        <w:t>Describe the workforce that you want to be involved (roles and practice)</w:t>
      </w:r>
      <w:r>
        <w:rPr>
          <w:rFonts w:asciiTheme="majorHAnsi" w:hAnsiTheme="majorHAnsi" w:cstheme="majorHAnsi"/>
          <w:color w:val="FF0000"/>
        </w:rPr>
        <w:t xml:space="preserve"> and what you expect them to be able to do as a result?</w:t>
      </w:r>
    </w:p>
    <w:p w14:paraId="5CE49B6C" w14:textId="596F7FC9" w:rsidR="001D6E29" w:rsidRPr="00B229CC" w:rsidRDefault="005B1243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404040" w:themeColor="text1" w:themeTint="BF"/>
        </w:rPr>
      </w:pPr>
      <w:r w:rsidRPr="005B1243"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5B1243"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 w:rsidRPr="005B1243">
        <w:rPr>
          <w:rFonts w:asciiTheme="majorHAnsi" w:hAnsiTheme="majorHAnsi" w:cstheme="majorHAnsi"/>
          <w:color w:val="404040" w:themeColor="text1" w:themeTint="BF"/>
        </w:rPr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separate"/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2"/>
    </w:p>
    <w:p w14:paraId="492B785E" w14:textId="77777777" w:rsidR="001D6E29" w:rsidRPr="000F0209" w:rsidRDefault="001D6E29" w:rsidP="001D6E29">
      <w:pPr>
        <w:rPr>
          <w:rFonts w:asciiTheme="majorHAnsi" w:hAnsiTheme="majorHAnsi" w:cstheme="majorHAnsi"/>
          <w:color w:val="FF0000"/>
        </w:rPr>
      </w:pPr>
    </w:p>
    <w:p w14:paraId="23B58AD6" w14:textId="77777777" w:rsidR="001D6E29" w:rsidRPr="000F0209" w:rsidRDefault="001D6E29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FF0000"/>
        </w:rPr>
      </w:pPr>
      <w:r w:rsidRPr="002D017C">
        <w:rPr>
          <w:rFonts w:asciiTheme="majorHAnsi" w:hAnsiTheme="majorHAnsi" w:cstheme="majorHAnsi"/>
          <w:b/>
          <w:bCs/>
          <w:color w:val="262626" w:themeColor="text1" w:themeTint="D9"/>
        </w:rPr>
        <w:t>Starting from strength:</w:t>
      </w:r>
      <w:r w:rsidRPr="000F0209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Pr="000F0209">
        <w:rPr>
          <w:rFonts w:asciiTheme="majorHAnsi" w:hAnsiTheme="majorHAnsi" w:cstheme="majorHAnsi"/>
          <w:color w:val="FF0000"/>
        </w:rPr>
        <w:t>Outline previous/current experience of wellbeing and physical activity work within your service</w:t>
      </w:r>
      <w:r>
        <w:rPr>
          <w:rFonts w:asciiTheme="majorHAnsi" w:hAnsiTheme="majorHAnsi" w:cstheme="majorHAnsi"/>
          <w:color w:val="FF0000"/>
        </w:rPr>
        <w:t>(</w:t>
      </w:r>
      <w:r w:rsidRPr="000F0209">
        <w:rPr>
          <w:rFonts w:asciiTheme="majorHAnsi" w:hAnsiTheme="majorHAnsi" w:cstheme="majorHAnsi"/>
          <w:color w:val="FF0000"/>
        </w:rPr>
        <w:t>s</w:t>
      </w:r>
      <w:r>
        <w:rPr>
          <w:rFonts w:asciiTheme="majorHAnsi" w:hAnsiTheme="majorHAnsi" w:cstheme="majorHAnsi"/>
          <w:color w:val="FF0000"/>
        </w:rPr>
        <w:t>).</w:t>
      </w:r>
    </w:p>
    <w:p w14:paraId="49D1733F" w14:textId="3659BF36" w:rsidR="001D6E29" w:rsidRPr="00B229CC" w:rsidRDefault="005B1243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404040" w:themeColor="text1" w:themeTint="BF"/>
        </w:rPr>
      </w:pPr>
      <w:r w:rsidRPr="005B1243"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B1243"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 w:rsidRPr="005B1243">
        <w:rPr>
          <w:rFonts w:asciiTheme="majorHAnsi" w:hAnsiTheme="majorHAnsi" w:cstheme="majorHAnsi"/>
          <w:color w:val="404040" w:themeColor="text1" w:themeTint="BF"/>
        </w:rPr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separate"/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3"/>
    </w:p>
    <w:p w14:paraId="033F1746" w14:textId="77777777" w:rsidR="001D6E29" w:rsidRPr="000F0209" w:rsidRDefault="001D6E29" w:rsidP="001D6E29">
      <w:pPr>
        <w:rPr>
          <w:rFonts w:asciiTheme="majorHAnsi" w:hAnsiTheme="majorHAnsi" w:cstheme="majorHAnsi"/>
          <w:color w:val="FF0000"/>
        </w:rPr>
      </w:pPr>
    </w:p>
    <w:p w14:paraId="767D85EC" w14:textId="6C714D47" w:rsidR="005B1243" w:rsidRPr="000F0209" w:rsidRDefault="001D6E29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FF0000"/>
        </w:rPr>
      </w:pPr>
      <w:r w:rsidRPr="002D017C">
        <w:rPr>
          <w:rFonts w:asciiTheme="majorHAnsi" w:hAnsiTheme="majorHAnsi" w:cstheme="majorHAnsi"/>
          <w:b/>
          <w:bCs/>
          <w:color w:val="262626" w:themeColor="text1" w:themeTint="D9"/>
        </w:rPr>
        <w:t>Implementation</w:t>
      </w:r>
      <w:r w:rsidRPr="002D017C">
        <w:rPr>
          <w:rFonts w:asciiTheme="majorHAnsi" w:hAnsiTheme="majorHAnsi" w:cstheme="majorHAnsi"/>
          <w:b/>
          <w:bCs/>
          <w:color w:val="FF0000"/>
        </w:rPr>
        <w:t>:</w:t>
      </w:r>
      <w:r w:rsidRPr="000F0209">
        <w:rPr>
          <w:rFonts w:asciiTheme="majorHAnsi" w:hAnsiTheme="majorHAnsi" w:cstheme="majorHAnsi"/>
          <w:color w:val="FF0000"/>
        </w:rPr>
        <w:t xml:space="preserve"> How will the new </w:t>
      </w:r>
      <w:r>
        <w:rPr>
          <w:rFonts w:asciiTheme="majorHAnsi" w:hAnsiTheme="majorHAnsi" w:cstheme="majorHAnsi"/>
          <w:color w:val="FF0000"/>
        </w:rPr>
        <w:t>learning (</w:t>
      </w:r>
      <w:r w:rsidRPr="000F0209">
        <w:rPr>
          <w:rFonts w:asciiTheme="majorHAnsi" w:hAnsiTheme="majorHAnsi" w:cstheme="majorHAnsi"/>
          <w:color w:val="FF0000"/>
        </w:rPr>
        <w:t>knowledge, skills and understanding</w:t>
      </w:r>
      <w:r>
        <w:rPr>
          <w:rFonts w:asciiTheme="majorHAnsi" w:hAnsiTheme="majorHAnsi" w:cstheme="majorHAnsi"/>
          <w:color w:val="FF0000"/>
        </w:rPr>
        <w:t>)</w:t>
      </w:r>
      <w:r w:rsidRPr="000F0209">
        <w:rPr>
          <w:rFonts w:asciiTheme="majorHAnsi" w:hAnsiTheme="majorHAnsi" w:cstheme="majorHAnsi"/>
          <w:color w:val="FF0000"/>
        </w:rPr>
        <w:t xml:space="preserve"> be applied and supported in practice?</w:t>
      </w:r>
    </w:p>
    <w:p w14:paraId="19245728" w14:textId="032D94FC" w:rsidR="001D6E29" w:rsidRPr="00B229CC" w:rsidRDefault="005B1243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404040" w:themeColor="text1" w:themeTint="BF"/>
        </w:rPr>
      </w:pPr>
      <w:r w:rsidRPr="005B1243"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B1243"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 w:rsidRPr="005B1243">
        <w:rPr>
          <w:rFonts w:asciiTheme="majorHAnsi" w:hAnsiTheme="majorHAnsi" w:cstheme="majorHAnsi"/>
          <w:color w:val="404040" w:themeColor="text1" w:themeTint="BF"/>
        </w:rPr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separate"/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noProof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4"/>
    </w:p>
    <w:p w14:paraId="223049B6" w14:textId="77777777" w:rsidR="001D6E29" w:rsidRPr="000F0209" w:rsidRDefault="001D6E29" w:rsidP="001D6E29">
      <w:pPr>
        <w:ind w:left="1020"/>
        <w:rPr>
          <w:rFonts w:asciiTheme="majorHAnsi" w:hAnsiTheme="majorHAnsi" w:cstheme="majorHAnsi"/>
          <w:color w:val="262626" w:themeColor="text1" w:themeTint="D9"/>
        </w:rPr>
      </w:pPr>
    </w:p>
    <w:p w14:paraId="31889D17" w14:textId="77777777" w:rsidR="001D6E29" w:rsidRPr="002D017C" w:rsidRDefault="001D6E29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262626" w:themeColor="text1" w:themeTint="D9"/>
        </w:rPr>
      </w:pPr>
      <w:r w:rsidRPr="002D017C">
        <w:rPr>
          <w:rFonts w:asciiTheme="majorHAnsi" w:hAnsiTheme="majorHAnsi" w:cstheme="majorHAnsi"/>
          <w:b/>
          <w:bCs/>
          <w:color w:val="262626" w:themeColor="text1" w:themeTint="D9"/>
        </w:rPr>
        <w:t>What would success look and feel like for your workforce?</w:t>
      </w:r>
    </w:p>
    <w:p w14:paraId="646937F9" w14:textId="76BFAFE6" w:rsidR="001D6E29" w:rsidRPr="00B229CC" w:rsidRDefault="005B1243" w:rsidP="001D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404040" w:themeColor="text1" w:themeTint="BF"/>
        </w:rPr>
      </w:pPr>
      <w:r w:rsidRPr="005B1243"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5B1243"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 w:rsidRPr="005B1243">
        <w:rPr>
          <w:rFonts w:asciiTheme="majorHAnsi" w:hAnsiTheme="majorHAnsi" w:cstheme="majorHAnsi"/>
          <w:color w:val="404040" w:themeColor="text1" w:themeTint="BF"/>
        </w:rPr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separate"/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Pr="005B1243"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5"/>
    </w:p>
    <w:p w14:paraId="339526A5" w14:textId="77777777" w:rsidR="001D6E29" w:rsidRPr="000F0209" w:rsidRDefault="001D6E29" w:rsidP="001D6E29">
      <w:pPr>
        <w:ind w:left="1020"/>
        <w:rPr>
          <w:rFonts w:asciiTheme="majorHAnsi" w:hAnsiTheme="majorHAnsi" w:cstheme="majorHAnsi"/>
          <w:color w:val="262626" w:themeColor="text1" w:themeTint="D9"/>
        </w:rPr>
      </w:pPr>
    </w:p>
    <w:p w14:paraId="67D8FA5E" w14:textId="72D761CB" w:rsidR="005B1243" w:rsidRDefault="001D6E29" w:rsidP="001D6E29">
      <w:pPr>
        <w:rPr>
          <w:rFonts w:asciiTheme="majorHAnsi" w:hAnsiTheme="majorHAnsi" w:cstheme="majorHAnsi"/>
          <w:color w:val="262626" w:themeColor="text1" w:themeTint="D9"/>
        </w:rPr>
      </w:pPr>
      <w:r w:rsidRPr="005B1243">
        <w:rPr>
          <w:rFonts w:asciiTheme="majorHAnsi" w:hAnsiTheme="majorHAnsi" w:cstheme="majorHAnsi"/>
          <w:b/>
          <w:bCs/>
          <w:color w:val="262626" w:themeColor="text1" w:themeTint="D9"/>
        </w:rPr>
        <w:t>Your Email</w:t>
      </w:r>
      <w:r w:rsidR="005B1243" w:rsidRPr="005B1243">
        <w:rPr>
          <w:rFonts w:asciiTheme="majorHAnsi" w:hAnsiTheme="majorHAnsi" w:cstheme="majorHAnsi"/>
          <w:b/>
          <w:bCs/>
          <w:color w:val="262626" w:themeColor="text1" w:themeTint="D9"/>
        </w:rPr>
        <w:t>:</w:t>
      </w:r>
      <w:r w:rsidR="00330FF7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5B1243" w:rsidRPr="005B1243"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5B1243" w:rsidRPr="005B1243"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 w:rsidR="005B1243" w:rsidRPr="005B1243">
        <w:rPr>
          <w:rFonts w:asciiTheme="majorHAnsi" w:hAnsiTheme="majorHAnsi" w:cstheme="majorHAnsi"/>
          <w:color w:val="404040" w:themeColor="text1" w:themeTint="BF"/>
        </w:rPr>
      </w:r>
      <w:r w:rsidR="005B1243" w:rsidRPr="005B1243">
        <w:rPr>
          <w:rFonts w:asciiTheme="majorHAnsi" w:hAnsiTheme="majorHAnsi" w:cstheme="majorHAnsi"/>
          <w:color w:val="404040" w:themeColor="text1" w:themeTint="BF"/>
        </w:rPr>
        <w:fldChar w:fldCharType="separate"/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5B1243" w:rsidRPr="005B1243"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6"/>
    </w:p>
    <w:p w14:paraId="552DF2BD" w14:textId="3BDF5550" w:rsidR="001D6E29" w:rsidRDefault="00330FF7" w:rsidP="001D6E29">
      <w:pPr>
        <w:rPr>
          <w:rFonts w:asciiTheme="majorHAnsi" w:hAnsiTheme="majorHAnsi" w:cstheme="majorHAnsi"/>
          <w:color w:val="262626" w:themeColor="text1" w:themeTint="D9"/>
        </w:rPr>
      </w:pPr>
      <w:r w:rsidRPr="005B1243">
        <w:rPr>
          <w:rFonts w:asciiTheme="majorHAnsi" w:hAnsiTheme="majorHAnsi" w:cstheme="majorHAnsi"/>
          <w:b/>
          <w:bCs/>
          <w:color w:val="262626" w:themeColor="text1" w:themeTint="D9"/>
        </w:rPr>
        <w:t xml:space="preserve">Your </w:t>
      </w:r>
      <w:r w:rsidR="001D6E29" w:rsidRPr="005B1243">
        <w:rPr>
          <w:rFonts w:asciiTheme="majorHAnsi" w:hAnsiTheme="majorHAnsi" w:cstheme="majorHAnsi"/>
          <w:b/>
          <w:bCs/>
          <w:color w:val="262626" w:themeColor="text1" w:themeTint="D9"/>
        </w:rPr>
        <w:t>telephone</w:t>
      </w:r>
      <w:r w:rsidR="005B1243" w:rsidRPr="005B1243">
        <w:rPr>
          <w:rFonts w:asciiTheme="majorHAnsi" w:hAnsiTheme="majorHAnsi" w:cstheme="majorHAnsi"/>
          <w:b/>
          <w:bCs/>
          <w:color w:val="262626" w:themeColor="text1" w:themeTint="D9"/>
        </w:rPr>
        <w:t>:</w:t>
      </w:r>
      <w:r w:rsidR="005B1243">
        <w:rPr>
          <w:rFonts w:asciiTheme="majorHAnsi" w:hAnsiTheme="majorHAnsi" w:cstheme="majorHAnsi"/>
          <w:color w:val="262626" w:themeColor="text1" w:themeTint="D9"/>
        </w:rPr>
        <w:t xml:space="preserve"> </w:t>
      </w:r>
      <w:r w:rsidR="005B1243" w:rsidRPr="005B1243">
        <w:rPr>
          <w:rFonts w:asciiTheme="majorHAnsi" w:hAnsiTheme="majorHAnsi" w:cstheme="majorHAnsi"/>
          <w:color w:val="404040" w:themeColor="text1" w:themeTint="BF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B1243" w:rsidRPr="005B1243">
        <w:rPr>
          <w:rFonts w:asciiTheme="majorHAnsi" w:hAnsiTheme="majorHAnsi" w:cstheme="majorHAnsi"/>
          <w:color w:val="404040" w:themeColor="text1" w:themeTint="BF"/>
        </w:rPr>
        <w:instrText xml:space="preserve"> FORMTEXT </w:instrText>
      </w:r>
      <w:r w:rsidR="005B1243" w:rsidRPr="005B1243">
        <w:rPr>
          <w:rFonts w:asciiTheme="majorHAnsi" w:hAnsiTheme="majorHAnsi" w:cstheme="majorHAnsi"/>
          <w:color w:val="404040" w:themeColor="text1" w:themeTint="BF"/>
        </w:rPr>
      </w:r>
      <w:r w:rsidR="005B1243" w:rsidRPr="005B1243">
        <w:rPr>
          <w:rFonts w:asciiTheme="majorHAnsi" w:hAnsiTheme="majorHAnsi" w:cstheme="majorHAnsi"/>
          <w:color w:val="404040" w:themeColor="text1" w:themeTint="BF"/>
        </w:rPr>
        <w:fldChar w:fldCharType="separate"/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B229CC">
        <w:rPr>
          <w:rFonts w:asciiTheme="majorHAnsi" w:hAnsiTheme="majorHAnsi" w:cstheme="majorHAnsi"/>
          <w:color w:val="404040" w:themeColor="text1" w:themeTint="BF"/>
        </w:rPr>
        <w:t> </w:t>
      </w:r>
      <w:r w:rsidR="005B1243" w:rsidRPr="005B1243">
        <w:rPr>
          <w:rFonts w:asciiTheme="majorHAnsi" w:hAnsiTheme="majorHAnsi" w:cstheme="majorHAnsi"/>
          <w:color w:val="404040" w:themeColor="text1" w:themeTint="BF"/>
        </w:rPr>
        <w:fldChar w:fldCharType="end"/>
      </w:r>
      <w:bookmarkEnd w:id="7"/>
    </w:p>
    <w:p w14:paraId="421D2BD5" w14:textId="77777777" w:rsidR="005B1243" w:rsidRDefault="005B1243" w:rsidP="001D6E29">
      <w:pPr>
        <w:rPr>
          <w:rFonts w:asciiTheme="majorHAnsi" w:hAnsiTheme="majorHAnsi" w:cstheme="majorHAnsi"/>
          <w:color w:val="262626" w:themeColor="text1" w:themeTint="D9"/>
        </w:rPr>
      </w:pPr>
    </w:p>
    <w:p w14:paraId="40C84023" w14:textId="07FAF888" w:rsidR="001D6E29" w:rsidRPr="001D6E29" w:rsidRDefault="001D6E29" w:rsidP="001D6E29">
      <w:pPr>
        <w:rPr>
          <w:rFonts w:asciiTheme="majorHAnsi" w:hAnsiTheme="majorHAnsi" w:cstheme="majorHAnsi"/>
          <w:color w:val="262626" w:themeColor="text1" w:themeTint="D9"/>
        </w:rPr>
      </w:pPr>
      <w:r w:rsidRPr="000F0209">
        <w:rPr>
          <w:rFonts w:asciiTheme="majorHAnsi" w:hAnsiTheme="majorHAnsi" w:cstheme="majorHAnsi"/>
          <w:color w:val="262626" w:themeColor="text1" w:themeTint="D9"/>
        </w:rPr>
        <w:t xml:space="preserve">For an initial discussion about your workforce planning needs in Wellbeing and Active Ageing, </w:t>
      </w:r>
      <w:r>
        <w:rPr>
          <w:rFonts w:asciiTheme="majorHAnsi" w:hAnsiTheme="majorHAnsi" w:cstheme="majorHAnsi"/>
          <w:color w:val="262626" w:themeColor="text1" w:themeTint="D9"/>
        </w:rPr>
        <w:t xml:space="preserve">please forward </w:t>
      </w:r>
      <w:proofErr w:type="gramStart"/>
      <w:r>
        <w:rPr>
          <w:rFonts w:asciiTheme="majorHAnsi" w:hAnsiTheme="majorHAnsi" w:cstheme="majorHAnsi"/>
          <w:color w:val="262626" w:themeColor="text1" w:themeTint="D9"/>
        </w:rPr>
        <w:t>to</w:t>
      </w:r>
      <w:proofErr w:type="gramEnd"/>
      <w:r>
        <w:rPr>
          <w:rFonts w:asciiTheme="majorHAnsi" w:hAnsiTheme="majorHAnsi" w:cstheme="majorHAnsi"/>
          <w:color w:val="262626" w:themeColor="text1" w:themeTint="D9"/>
        </w:rPr>
        <w:t xml:space="preserve"> and </w:t>
      </w:r>
      <w:r w:rsidRPr="000F0209">
        <w:rPr>
          <w:rFonts w:asciiTheme="majorHAnsi" w:hAnsiTheme="majorHAnsi" w:cstheme="majorHAnsi"/>
          <w:color w:val="262626" w:themeColor="text1" w:themeTint="D9"/>
        </w:rPr>
        <w:t>contact Bob Laventure at</w:t>
      </w:r>
      <w:r>
        <w:rPr>
          <w:rFonts w:asciiTheme="majorHAnsi" w:hAnsiTheme="majorHAnsi" w:cstheme="majorHAnsi"/>
          <w:color w:val="262626" w:themeColor="text1" w:themeTint="D9"/>
        </w:rPr>
        <w:t xml:space="preserve"> </w:t>
      </w:r>
      <w:hyperlink r:id="rId6" w:history="1">
        <w:r w:rsidRPr="000D3075">
          <w:rPr>
            <w:rStyle w:val="Hyperlink"/>
            <w:rFonts w:asciiTheme="majorHAnsi" w:hAnsiTheme="majorHAnsi" w:cstheme="majorHAnsi"/>
          </w:rPr>
          <w:t>bob.laventure@laterlifetraining.co.uk</w:t>
        </w:r>
      </w:hyperlink>
    </w:p>
    <w:sectPr w:rsidR="001D6E29" w:rsidRPr="001D6E29" w:rsidSect="00AE2C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29"/>
    <w:rsid w:val="001D6E29"/>
    <w:rsid w:val="00330FF7"/>
    <w:rsid w:val="005B1243"/>
    <w:rsid w:val="009928C8"/>
    <w:rsid w:val="00AE2C92"/>
    <w:rsid w:val="00B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77EB"/>
  <w15:chartTrackingRefBased/>
  <w15:docId w15:val="{EAA0E81D-DD0D-6146-A8EE-599DCD94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b.laventure@laterlifetraining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0D891-5BB1-AA45-AA41-0D9D0DA2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192</Words>
  <Characters>1134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Campbell</dc:creator>
  <cp:keywords/>
  <dc:description/>
  <cp:lastModifiedBy>Pete Campbell</cp:lastModifiedBy>
  <cp:revision>1</cp:revision>
  <dcterms:created xsi:type="dcterms:W3CDTF">2021-05-07T13:27:00Z</dcterms:created>
  <dcterms:modified xsi:type="dcterms:W3CDTF">2021-05-07T14:13:00Z</dcterms:modified>
</cp:coreProperties>
</file>